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4B11" w:rsidRPr="00CB4B11" w:rsidRDefault="00CB4B11" w:rsidP="00CB4B11">
      <w:pPr>
        <w:pStyle w:val="Rubrik"/>
        <w:jc w:val="center"/>
        <w:rPr>
          <w:lang w:val="en-US"/>
        </w:rPr>
      </w:pPr>
      <w:r w:rsidRPr="00CB4B11">
        <w:rPr>
          <w:lang w:val="en-US"/>
        </w:rPr>
        <w:t>Axis &amp; Allies: Tips &amp; Tricks</w:t>
      </w:r>
    </w:p>
    <w:p w:rsidR="00CB4B11" w:rsidRPr="00CB4B11" w:rsidRDefault="00CB4B11">
      <w:pPr>
        <w:rPr>
          <w:lang w:val="en-US"/>
        </w:rPr>
      </w:pPr>
    </w:p>
    <w:p w:rsidR="00213C6A" w:rsidRDefault="00CB4B11" w:rsidP="00213C6A">
      <w:pPr>
        <w:pStyle w:val="Liststycke"/>
        <w:numPr>
          <w:ilvl w:val="0"/>
          <w:numId w:val="1"/>
        </w:numPr>
        <w:rPr>
          <w:lang w:val="en-US"/>
        </w:rPr>
      </w:pPr>
      <w:r w:rsidRPr="00CB4B11">
        <w:rPr>
          <w:lang w:val="en-US"/>
        </w:rPr>
        <w:t>Use poker chips</w:t>
      </w:r>
      <w:r w:rsidR="0004541B">
        <w:rPr>
          <w:lang w:val="en-US"/>
        </w:rPr>
        <w:t xml:space="preserve">, </w:t>
      </w:r>
      <w:r w:rsidRPr="00CB4B11">
        <w:rPr>
          <w:lang w:val="en-US"/>
        </w:rPr>
        <w:t>your own printed banknotes</w:t>
      </w:r>
      <w:r w:rsidR="00AE5DAA">
        <w:rPr>
          <w:lang w:val="en-US"/>
        </w:rPr>
        <w:t xml:space="preserve"> or banknotes</w:t>
      </w:r>
      <w:r w:rsidRPr="00CB4B11">
        <w:rPr>
          <w:lang w:val="en-US"/>
        </w:rPr>
        <w:t xml:space="preserve"> </w:t>
      </w:r>
      <w:r w:rsidR="00172DF6">
        <w:rPr>
          <w:lang w:val="en-US"/>
        </w:rPr>
        <w:t xml:space="preserve">from older editions </w:t>
      </w:r>
      <w:r w:rsidRPr="00CB4B11">
        <w:rPr>
          <w:lang w:val="en-US"/>
        </w:rPr>
        <w:t>as</w:t>
      </w:r>
      <w:r w:rsidRPr="00CB4B11">
        <w:rPr>
          <w:lang w:val="en-US"/>
        </w:rPr>
        <w:t xml:space="preserve"> IPC.</w:t>
      </w:r>
    </w:p>
    <w:p w:rsidR="00213C6A" w:rsidRDefault="00CB4B11" w:rsidP="00213C6A">
      <w:pPr>
        <w:pStyle w:val="Liststycke"/>
        <w:jc w:val="center"/>
        <w:rPr>
          <w:lang w:val="en-US"/>
        </w:rPr>
      </w:pPr>
      <w:r w:rsidRPr="00CB4B11">
        <w:rPr>
          <w:lang w:val="en-US"/>
        </w:rPr>
        <w:br/>
      </w:r>
      <w:r w:rsidR="008D7424">
        <w:rPr>
          <w:lang w:val="en-US"/>
        </w:rPr>
        <w:br/>
      </w:r>
      <w:r w:rsidR="00213C6A">
        <w:rPr>
          <w:noProof/>
          <w:lang w:val="en-US"/>
        </w:rPr>
        <w:drawing>
          <wp:inline distT="0" distB="0" distL="0" distR="0" wp14:anchorId="7BF2B4D4" wp14:editId="29102805">
            <wp:extent cx="482848" cy="482848"/>
            <wp:effectExtent l="0" t="0" r="0" b="0"/>
            <wp:docPr id="4" name="Bildobjekt 4" descr="C:\Users\Andreas\AppData\Local\Microsoft\Windows\INetCache\Content.MSO\D3B6C4F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dreas\AppData\Local\Microsoft\Windows\INetCache\Content.MSO\D3B6C4F5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99" cy="50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24" w:rsidRPr="008D7424">
        <w:rPr>
          <w:lang w:val="en-US"/>
        </w:rPr>
        <w:t xml:space="preserve"> </w:t>
      </w:r>
      <w:r w:rsidR="00213C6A">
        <w:rPr>
          <w:noProof/>
          <w:lang w:val="en-US"/>
        </w:rPr>
        <w:drawing>
          <wp:inline distT="0" distB="0" distL="0" distR="0" wp14:anchorId="2E2ED652" wp14:editId="55E0D770">
            <wp:extent cx="498550" cy="498550"/>
            <wp:effectExtent l="0" t="0" r="0" b="0"/>
            <wp:docPr id="3" name="Bildobjekt 3" descr="C:\Users\Andreas\AppData\Local\Microsoft\Windows\INetCache\Content.MSO\865E090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eas\AppData\Local\Microsoft\Windows\INetCache\Content.MSO\865E090F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24600" cy="5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3C6A" w:rsidRPr="00213C6A">
        <w:rPr>
          <w:lang w:val="en-US"/>
        </w:rPr>
        <w:t xml:space="preserve"> </w:t>
      </w:r>
      <w:r w:rsidR="00213C6A">
        <w:rPr>
          <w:noProof/>
          <w:lang w:val="en-US"/>
        </w:rPr>
        <w:drawing>
          <wp:inline distT="0" distB="0" distL="0" distR="0">
            <wp:extent cx="535764" cy="488818"/>
            <wp:effectExtent l="0" t="0" r="0" b="6985"/>
            <wp:docPr id="5" name="Bildobjekt 5" descr="C:\Users\Andreas\AppData\Local\Microsoft\Windows\INetCache\Content.MSO\8B2177C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dreas\AppData\Local\Microsoft\Windows\INetCache\Content.MSO\8B2177CB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62"/>
                    <a:stretch/>
                  </pic:blipFill>
                  <pic:spPr bwMode="auto">
                    <a:xfrm>
                      <a:off x="0" y="0"/>
                      <a:ext cx="561488" cy="51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EB7" w:rsidRDefault="00213C6A" w:rsidP="00213C6A">
      <w:pPr>
        <w:pStyle w:val="Liststycke"/>
        <w:jc w:val="center"/>
        <w:rPr>
          <w:lang w:val="en-US"/>
        </w:rPr>
      </w:pPr>
      <w:r>
        <w:rPr>
          <w:lang w:val="en-US"/>
        </w:rPr>
        <w:br/>
      </w:r>
      <w:r w:rsidR="008D7424">
        <w:rPr>
          <w:noProof/>
          <w:lang w:val="en-US"/>
        </w:rPr>
        <w:drawing>
          <wp:inline distT="0" distB="0" distL="0" distR="0">
            <wp:extent cx="896438" cy="1338485"/>
            <wp:effectExtent l="0" t="0" r="0" b="0"/>
            <wp:docPr id="2" name="Bildobjek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232" cy="149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B11" w:rsidRPr="00CB4B11" w:rsidRDefault="008D7424" w:rsidP="00213C6A">
      <w:pPr>
        <w:pStyle w:val="Liststycke"/>
        <w:jc w:val="center"/>
        <w:rPr>
          <w:lang w:val="en-US"/>
        </w:rPr>
      </w:pPr>
      <w:r>
        <w:rPr>
          <w:lang w:val="en-US"/>
        </w:rPr>
        <w:br/>
      </w:r>
    </w:p>
    <w:p w:rsidR="00213C6A" w:rsidRDefault="00CB4B11" w:rsidP="00213C6A">
      <w:pPr>
        <w:pStyle w:val="Liststycke"/>
        <w:numPr>
          <w:ilvl w:val="0"/>
          <w:numId w:val="1"/>
        </w:numPr>
        <w:rPr>
          <w:lang w:val="en-US"/>
        </w:rPr>
      </w:pPr>
      <w:r w:rsidRPr="00CB4B11">
        <w:rPr>
          <w:lang w:val="en-US"/>
        </w:rPr>
        <w:t xml:space="preserve">Place one </w:t>
      </w:r>
      <w:r w:rsidRPr="00CB4B11">
        <w:rPr>
          <w:lang w:val="en-US"/>
        </w:rPr>
        <w:t>die</w:t>
      </w:r>
      <w:r w:rsidRPr="00CB4B11">
        <w:rPr>
          <w:lang w:val="en-US"/>
        </w:rPr>
        <w:t xml:space="preserve"> per plane in the zone that the plane attacks in phase 2 "Combat Move", to record how much movement the plane has left, to facilitate landing in phase 4 "Non-</w:t>
      </w:r>
      <w:r>
        <w:rPr>
          <w:lang w:val="en-US"/>
        </w:rPr>
        <w:t>C</w:t>
      </w:r>
      <w:r w:rsidRPr="00CB4B11">
        <w:rPr>
          <w:lang w:val="en-US"/>
        </w:rPr>
        <w:t>ombat Move"</w:t>
      </w:r>
      <w:r w:rsidRPr="00CB4B11">
        <w:rPr>
          <w:lang w:val="en-US"/>
        </w:rPr>
        <w:t>.</w:t>
      </w:r>
    </w:p>
    <w:p w:rsidR="00324EB7" w:rsidRDefault="00213C6A" w:rsidP="00213C6A">
      <w:pPr>
        <w:pStyle w:val="Liststycke"/>
        <w:jc w:val="center"/>
        <w:rPr>
          <w:noProof/>
          <w:lang w:val="en-US"/>
        </w:rPr>
      </w:pPr>
      <w:r>
        <w:rPr>
          <w:lang w:val="en-US"/>
        </w:rPr>
        <w:br/>
      </w:r>
      <w:r w:rsidR="00324EB7">
        <w:rPr>
          <w:noProof/>
          <w:lang w:val="en-US"/>
        </w:rPr>
        <w:drawing>
          <wp:inline distT="0" distB="0" distL="0" distR="0">
            <wp:extent cx="409904" cy="409904"/>
            <wp:effectExtent l="0" t="0" r="9525" b="9525"/>
            <wp:docPr id="9" name="Bildobjekt 9" descr="C:\Users\Andreas\AppData\Local\Microsoft\Windows\INetCache\Content.MSO\41681A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dreas\AppData\Local\Microsoft\Windows\INetCache\Content.MSO\41681A83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66413" cy="46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69689" cy="780803"/>
            <wp:effectExtent l="1587" t="0" r="0" b="0"/>
            <wp:docPr id="6" name="Bildobjekt 6" descr="C:\Users\Andreas\AppData\Local\Microsoft\Windows\INetCache\Content.MSO\51A66F1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dreas\AppData\Local\Microsoft\Windows\INetCache\Content.MSO\51A66F11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4408" cy="80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3C6A">
        <w:rPr>
          <w:lang w:val="en-US"/>
        </w:rPr>
        <w:t xml:space="preserve"> </w:t>
      </w:r>
    </w:p>
    <w:p w:rsidR="00324EB7" w:rsidRDefault="00324EB7" w:rsidP="00213C6A">
      <w:pPr>
        <w:pStyle w:val="Liststycke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74702A" wp14:editId="11FFE01D">
            <wp:extent cx="416254" cy="416254"/>
            <wp:effectExtent l="0" t="0" r="3175" b="3175"/>
            <wp:docPr id="8" name="Bildobjekt 8" descr="C:\Users\Andreas\AppData\Local\Microsoft\Windows\INetCache\Content.MSO\4C210C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dreas\AppData\Local\Microsoft\Windows\INetCache\Content.MSO\4C210CED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77843" cy="47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3C6A">
        <w:rPr>
          <w:noProof/>
          <w:lang w:val="en-US"/>
        </w:rPr>
        <w:drawing>
          <wp:inline distT="0" distB="0" distL="0" distR="0">
            <wp:extent cx="908952" cy="642546"/>
            <wp:effectExtent l="0" t="0" r="5715" b="5715"/>
            <wp:docPr id="7" name="Bildobjekt 7" descr="C:\Users\Andreas\AppData\Local\Microsoft\Windows\INetCache\Content.MSO\899AD44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dreas\AppData\Local\Microsoft\Windows\INetCache\Content.MSO\899AD447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158" cy="67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B11" w:rsidRPr="00213C6A" w:rsidRDefault="00CB4B11" w:rsidP="00213C6A">
      <w:pPr>
        <w:pStyle w:val="Liststycke"/>
        <w:jc w:val="center"/>
        <w:rPr>
          <w:lang w:val="en-US"/>
        </w:rPr>
      </w:pPr>
      <w:r w:rsidRPr="00213C6A">
        <w:rPr>
          <w:lang w:val="en-US"/>
        </w:rPr>
        <w:br/>
      </w:r>
    </w:p>
    <w:tbl>
      <w:tblPr>
        <w:tblStyle w:val="Tabellrutnt"/>
        <w:tblpPr w:leftFromText="141" w:rightFromText="141" w:vertAnchor="text" w:horzAnchor="margin" w:tblpXSpec="right" w:tblpY="653"/>
        <w:tblW w:w="0" w:type="auto"/>
        <w:tblLook w:val="04A0" w:firstRow="1" w:lastRow="0" w:firstColumn="1" w:lastColumn="0" w:noHBand="0" w:noVBand="1"/>
      </w:tblPr>
      <w:tblGrid>
        <w:gridCol w:w="774"/>
        <w:gridCol w:w="773"/>
        <w:gridCol w:w="773"/>
        <w:gridCol w:w="774"/>
        <w:gridCol w:w="774"/>
        <w:gridCol w:w="774"/>
        <w:gridCol w:w="774"/>
      </w:tblGrid>
      <w:tr w:rsidR="00437C79" w:rsidTr="00324EB7">
        <w:tc>
          <w:tcPr>
            <w:tcW w:w="774" w:type="dxa"/>
            <w:tcBorders>
              <w:top w:val="nil"/>
              <w:left w:val="nil"/>
            </w:tcBorders>
            <w:vAlign w:val="center"/>
          </w:tcPr>
          <w:p w:rsidR="00CB4B11" w:rsidRDefault="00CB4B11" w:rsidP="002157CE">
            <w:pPr>
              <w:jc w:val="center"/>
              <w:rPr>
                <w:lang w:val="en-US"/>
              </w:rPr>
            </w:pPr>
          </w:p>
        </w:tc>
        <w:tc>
          <w:tcPr>
            <w:tcW w:w="773" w:type="dxa"/>
            <w:vAlign w:val="center"/>
          </w:tcPr>
          <w:p w:rsidR="00CB4B11" w:rsidRDefault="002157CE" w:rsidP="002157C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SU</w:t>
            </w:r>
          </w:p>
        </w:tc>
        <w:tc>
          <w:tcPr>
            <w:tcW w:w="773" w:type="dxa"/>
            <w:vAlign w:val="center"/>
          </w:tcPr>
          <w:p w:rsidR="00CB4B11" w:rsidRDefault="002157CE" w:rsidP="002157C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GER</w:t>
            </w:r>
          </w:p>
        </w:tc>
        <w:tc>
          <w:tcPr>
            <w:tcW w:w="774" w:type="dxa"/>
            <w:vAlign w:val="center"/>
          </w:tcPr>
          <w:p w:rsidR="00CB4B11" w:rsidRDefault="002157CE" w:rsidP="002157C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UK</w:t>
            </w:r>
          </w:p>
        </w:tc>
        <w:tc>
          <w:tcPr>
            <w:tcW w:w="774" w:type="dxa"/>
            <w:vAlign w:val="center"/>
          </w:tcPr>
          <w:p w:rsidR="00CB4B11" w:rsidRDefault="002157CE" w:rsidP="002157C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JP</w:t>
            </w:r>
          </w:p>
        </w:tc>
        <w:tc>
          <w:tcPr>
            <w:tcW w:w="774" w:type="dxa"/>
            <w:vAlign w:val="center"/>
          </w:tcPr>
          <w:p w:rsidR="00CB4B11" w:rsidRDefault="002157CE" w:rsidP="002157C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US</w:t>
            </w:r>
          </w:p>
        </w:tc>
        <w:tc>
          <w:tcPr>
            <w:tcW w:w="774" w:type="dxa"/>
            <w:tcBorders>
              <w:bottom w:val="single" w:sz="4" w:space="0" w:color="auto"/>
            </w:tcBorders>
            <w:vAlign w:val="center"/>
          </w:tcPr>
          <w:p w:rsidR="00CB4B11" w:rsidRPr="002157CE" w:rsidRDefault="002157CE" w:rsidP="002157CE">
            <w:pPr>
              <w:jc w:val="center"/>
              <w:rPr>
                <w:sz w:val="16"/>
                <w:lang w:val="en-US"/>
              </w:rPr>
            </w:pPr>
            <w:r w:rsidRPr="002157CE">
              <w:rPr>
                <w:sz w:val="16"/>
                <w:lang w:val="en-US"/>
              </w:rPr>
              <w:t>Victory</w:t>
            </w:r>
          </w:p>
          <w:p w:rsidR="002157CE" w:rsidRDefault="002157CE" w:rsidP="002157CE">
            <w:pPr>
              <w:jc w:val="center"/>
              <w:rPr>
                <w:lang w:val="en-US"/>
              </w:rPr>
            </w:pPr>
            <w:r w:rsidRPr="002157CE">
              <w:rPr>
                <w:sz w:val="16"/>
                <w:lang w:val="en-US"/>
              </w:rPr>
              <w:t>Check</w:t>
            </w:r>
          </w:p>
        </w:tc>
      </w:tr>
      <w:tr w:rsidR="00713567" w:rsidTr="00324EB7">
        <w:tc>
          <w:tcPr>
            <w:tcW w:w="774" w:type="dxa"/>
          </w:tcPr>
          <w:p w:rsidR="00713567" w:rsidRPr="00713567" w:rsidRDefault="00713567" w:rsidP="00713567">
            <w:pPr>
              <w:jc w:val="right"/>
              <w:rPr>
                <w:sz w:val="16"/>
                <w:lang w:val="en-US"/>
              </w:rPr>
            </w:pPr>
            <w:r w:rsidRPr="00713567">
              <w:rPr>
                <w:sz w:val="16"/>
                <w:lang w:val="en-US"/>
              </w:rPr>
              <w:t>PU (1)</w:t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325256" cy="163195"/>
                  <wp:effectExtent l="0" t="0" r="0" b="8255"/>
                  <wp:docPr id="10" name="Bildobjekt 10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13462"/>
                          <a:stretch/>
                        </pic:blipFill>
                        <pic:spPr bwMode="auto">
                          <a:xfrm>
                            <a:off x="0" y="0"/>
                            <a:ext cx="350073" cy="17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105D27" wp14:editId="50D27277">
                  <wp:extent cx="325256" cy="163195"/>
                  <wp:effectExtent l="0" t="0" r="0" b="8255"/>
                  <wp:docPr id="16" name="Bildobjekt 16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13462"/>
                          <a:stretch/>
                        </pic:blipFill>
                        <pic:spPr bwMode="auto">
                          <a:xfrm>
                            <a:off x="0" y="0"/>
                            <a:ext cx="350073" cy="17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22" name="Bildobjekt 22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28" name="Bildobjekt 28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34" name="Bildobjekt 34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  <w:vMerge w:val="restart"/>
            <w:tcBorders>
              <w:bottom w:val="single" w:sz="4" w:space="0" w:color="auto"/>
            </w:tcBorders>
            <w:vAlign w:val="center"/>
          </w:tcPr>
          <w:p w:rsidR="00713567" w:rsidRDefault="00437C79" w:rsidP="00713567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40" name="Bildobjekt 40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567" w:rsidTr="00324EB7">
        <w:tc>
          <w:tcPr>
            <w:tcW w:w="774" w:type="dxa"/>
          </w:tcPr>
          <w:p w:rsidR="00713567" w:rsidRPr="00713567" w:rsidRDefault="00713567" w:rsidP="00713567">
            <w:pPr>
              <w:jc w:val="right"/>
              <w:rPr>
                <w:sz w:val="16"/>
                <w:lang w:val="en-US"/>
              </w:rPr>
            </w:pPr>
            <w:r w:rsidRPr="00713567">
              <w:rPr>
                <w:sz w:val="16"/>
                <w:lang w:val="en-US"/>
              </w:rPr>
              <w:t>CM (2)</w:t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105D27" wp14:editId="50D27277">
                  <wp:extent cx="325256" cy="163195"/>
                  <wp:effectExtent l="0" t="0" r="0" b="8255"/>
                  <wp:docPr id="11" name="Bildobjekt 11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13462"/>
                          <a:stretch/>
                        </pic:blipFill>
                        <pic:spPr bwMode="auto">
                          <a:xfrm>
                            <a:off x="0" y="0"/>
                            <a:ext cx="350073" cy="17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105D27" wp14:editId="50D27277">
                  <wp:extent cx="325256" cy="163195"/>
                  <wp:effectExtent l="0" t="0" r="0" b="8255"/>
                  <wp:docPr id="17" name="Bildobjekt 17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13462"/>
                          <a:stretch/>
                        </pic:blipFill>
                        <pic:spPr bwMode="auto">
                          <a:xfrm>
                            <a:off x="0" y="0"/>
                            <a:ext cx="350073" cy="17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23" name="Bildobjekt 23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29" name="Bildobjekt 29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35" name="Bildobjekt 35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  <w:vMerge/>
            <w:tcBorders>
              <w:bottom w:val="single" w:sz="4" w:space="0" w:color="auto"/>
            </w:tcBorders>
          </w:tcPr>
          <w:p w:rsidR="00713567" w:rsidRDefault="00713567" w:rsidP="00CB4B11">
            <w:pPr>
              <w:rPr>
                <w:lang w:val="en-US"/>
              </w:rPr>
            </w:pPr>
          </w:p>
        </w:tc>
      </w:tr>
      <w:tr w:rsidR="00713567" w:rsidTr="00324EB7">
        <w:tc>
          <w:tcPr>
            <w:tcW w:w="774" w:type="dxa"/>
          </w:tcPr>
          <w:p w:rsidR="00713567" w:rsidRPr="00713567" w:rsidRDefault="00713567" w:rsidP="00713567">
            <w:pPr>
              <w:jc w:val="right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 xml:space="preserve">C </w:t>
            </w:r>
            <w:r w:rsidRPr="00713567">
              <w:rPr>
                <w:sz w:val="16"/>
                <w:lang w:val="en-US"/>
              </w:rPr>
              <w:t>(3)</w:t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105D27" wp14:editId="50D27277">
                  <wp:extent cx="325256" cy="163195"/>
                  <wp:effectExtent l="0" t="0" r="0" b="8255"/>
                  <wp:docPr id="12" name="Bildobjekt 12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13462"/>
                          <a:stretch/>
                        </pic:blipFill>
                        <pic:spPr bwMode="auto">
                          <a:xfrm>
                            <a:off x="0" y="0"/>
                            <a:ext cx="350073" cy="17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105D27" wp14:editId="50D27277">
                  <wp:extent cx="325256" cy="163195"/>
                  <wp:effectExtent l="0" t="0" r="0" b="8255"/>
                  <wp:docPr id="18" name="Bildobjekt 18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13462"/>
                          <a:stretch/>
                        </pic:blipFill>
                        <pic:spPr bwMode="auto">
                          <a:xfrm>
                            <a:off x="0" y="0"/>
                            <a:ext cx="350073" cy="17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24" name="Bildobjekt 24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30" name="Bildobjekt 30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36" name="Bildobjekt 36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  <w:vMerge/>
            <w:tcBorders>
              <w:bottom w:val="single" w:sz="4" w:space="0" w:color="auto"/>
            </w:tcBorders>
          </w:tcPr>
          <w:p w:rsidR="00713567" w:rsidRDefault="00713567" w:rsidP="00CB4B11">
            <w:pPr>
              <w:rPr>
                <w:lang w:val="en-US"/>
              </w:rPr>
            </w:pPr>
          </w:p>
        </w:tc>
      </w:tr>
      <w:tr w:rsidR="00713567" w:rsidTr="00324EB7">
        <w:tc>
          <w:tcPr>
            <w:tcW w:w="774" w:type="dxa"/>
          </w:tcPr>
          <w:p w:rsidR="00713567" w:rsidRPr="00713567" w:rsidRDefault="00713567" w:rsidP="00713567">
            <w:pPr>
              <w:jc w:val="right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NCM</w:t>
            </w:r>
            <w:r w:rsidRPr="00713567">
              <w:rPr>
                <w:sz w:val="16"/>
                <w:lang w:val="en-US"/>
              </w:rPr>
              <w:t xml:space="preserve"> (</w:t>
            </w:r>
            <w:r>
              <w:rPr>
                <w:sz w:val="16"/>
                <w:lang w:val="en-US"/>
              </w:rPr>
              <w:t>4)</w:t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105D27" wp14:editId="50D27277">
                  <wp:extent cx="325256" cy="163195"/>
                  <wp:effectExtent l="0" t="0" r="0" b="8255"/>
                  <wp:docPr id="13" name="Bildobjekt 13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13462"/>
                          <a:stretch/>
                        </pic:blipFill>
                        <pic:spPr bwMode="auto">
                          <a:xfrm>
                            <a:off x="0" y="0"/>
                            <a:ext cx="350073" cy="17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105D27" wp14:editId="50D27277">
                  <wp:extent cx="280973" cy="168765"/>
                  <wp:effectExtent l="0" t="0" r="5080" b="3175"/>
                  <wp:docPr id="19" name="Bildobjekt 19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25" name="Bildobjekt 25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31" name="Bildobjekt 31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37" name="Bildobjekt 37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  <w:vMerge/>
            <w:tcBorders>
              <w:bottom w:val="single" w:sz="4" w:space="0" w:color="auto"/>
            </w:tcBorders>
          </w:tcPr>
          <w:p w:rsidR="00713567" w:rsidRDefault="00713567" w:rsidP="00CB4B11">
            <w:pPr>
              <w:rPr>
                <w:lang w:val="en-US"/>
              </w:rPr>
            </w:pPr>
          </w:p>
        </w:tc>
      </w:tr>
      <w:tr w:rsidR="00713567" w:rsidTr="00324EB7">
        <w:tc>
          <w:tcPr>
            <w:tcW w:w="774" w:type="dxa"/>
          </w:tcPr>
          <w:p w:rsidR="00713567" w:rsidRPr="00713567" w:rsidRDefault="00713567" w:rsidP="00713567">
            <w:pPr>
              <w:jc w:val="right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M (5)</w:t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105D27" wp14:editId="50D27277">
                  <wp:extent cx="325256" cy="163195"/>
                  <wp:effectExtent l="0" t="0" r="0" b="8255"/>
                  <wp:docPr id="14" name="Bildobjekt 14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13462"/>
                          <a:stretch/>
                        </pic:blipFill>
                        <pic:spPr bwMode="auto">
                          <a:xfrm>
                            <a:off x="0" y="0"/>
                            <a:ext cx="350073" cy="17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20" name="Bildobjekt 20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26" name="Bildobjekt 26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32" name="Bildobjekt 32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38" name="Bildobjekt 38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  <w:vMerge/>
            <w:tcBorders>
              <w:bottom w:val="single" w:sz="4" w:space="0" w:color="auto"/>
            </w:tcBorders>
          </w:tcPr>
          <w:p w:rsidR="00713567" w:rsidRDefault="00713567" w:rsidP="00CB4B11">
            <w:pPr>
              <w:rPr>
                <w:lang w:val="en-US"/>
              </w:rPr>
            </w:pPr>
          </w:p>
        </w:tc>
      </w:tr>
      <w:tr w:rsidR="00713567" w:rsidTr="00324EB7">
        <w:tc>
          <w:tcPr>
            <w:tcW w:w="774" w:type="dxa"/>
          </w:tcPr>
          <w:p w:rsidR="00713567" w:rsidRPr="00713567" w:rsidRDefault="00713567" w:rsidP="00713567">
            <w:pPr>
              <w:jc w:val="right"/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CI (6)</w:t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105D27" wp14:editId="50D27277">
                  <wp:extent cx="325256" cy="163195"/>
                  <wp:effectExtent l="0" t="0" r="0" b="8255"/>
                  <wp:docPr id="15" name="Bildobjekt 15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13462"/>
                          <a:stretch/>
                        </pic:blipFill>
                        <pic:spPr bwMode="auto">
                          <a:xfrm>
                            <a:off x="0" y="0"/>
                            <a:ext cx="350073" cy="17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21" name="Bildobjekt 21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27" name="Bildobjekt 27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33" name="Bildobjekt 33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</w:tcPr>
          <w:p w:rsidR="00713567" w:rsidRDefault="00437C79" w:rsidP="00CB4B1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0D7B86" wp14:editId="6948A143">
                  <wp:extent cx="280973" cy="168765"/>
                  <wp:effectExtent l="0" t="0" r="5080" b="3175"/>
                  <wp:docPr id="39" name="Bildobjekt 39" descr="Bildresultat fÃ¶r count system dash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ildresultat fÃ¶r count system dash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67" r="24860" b="-837"/>
                          <a:stretch/>
                        </pic:blipFill>
                        <pic:spPr bwMode="auto">
                          <a:xfrm>
                            <a:off x="0" y="0"/>
                            <a:ext cx="303964" cy="1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" w:type="dxa"/>
            <w:vMerge/>
            <w:tcBorders>
              <w:bottom w:val="single" w:sz="4" w:space="0" w:color="auto"/>
            </w:tcBorders>
          </w:tcPr>
          <w:p w:rsidR="00713567" w:rsidRDefault="00713567" w:rsidP="00CB4B11">
            <w:pPr>
              <w:rPr>
                <w:lang w:val="en-US"/>
              </w:rPr>
            </w:pPr>
          </w:p>
        </w:tc>
      </w:tr>
    </w:tbl>
    <w:p w:rsidR="00CB4B11" w:rsidRDefault="00CB4B11" w:rsidP="00CB4B11">
      <w:pPr>
        <w:pStyle w:val="Liststycke"/>
        <w:numPr>
          <w:ilvl w:val="0"/>
          <w:numId w:val="1"/>
        </w:numPr>
        <w:rPr>
          <w:lang w:val="en-US"/>
        </w:rPr>
      </w:pPr>
      <w:r>
        <w:rPr>
          <w:lang w:val="en-US"/>
        </w:rPr>
        <w:t>Keep</w:t>
      </w:r>
      <w:r w:rsidRPr="00CB4B11">
        <w:rPr>
          <w:lang w:val="en-US"/>
        </w:rPr>
        <w:t xml:space="preserve"> a </w:t>
      </w:r>
      <w:r>
        <w:rPr>
          <w:lang w:val="en-US"/>
        </w:rPr>
        <w:t>record</w:t>
      </w:r>
      <w:r w:rsidRPr="00CB4B11">
        <w:rPr>
          <w:lang w:val="en-US"/>
        </w:rPr>
        <w:t xml:space="preserve"> </w:t>
      </w:r>
      <w:r w:rsidR="004D2A70">
        <w:rPr>
          <w:lang w:val="en-US"/>
        </w:rPr>
        <w:t xml:space="preserve">for </w:t>
      </w:r>
      <w:r w:rsidRPr="00CB4B11">
        <w:rPr>
          <w:lang w:val="en-US"/>
        </w:rPr>
        <w:t>track</w:t>
      </w:r>
      <w:r w:rsidR="004D2A70">
        <w:rPr>
          <w:lang w:val="en-US"/>
        </w:rPr>
        <w:t>ing</w:t>
      </w:r>
      <w:r w:rsidRPr="00CB4B11">
        <w:rPr>
          <w:lang w:val="en-US"/>
        </w:rPr>
        <w:t xml:space="preserve"> whose turn and phase it is</w:t>
      </w:r>
      <w:r>
        <w:rPr>
          <w:lang w:val="en-US"/>
        </w:rPr>
        <w:t>, as per below</w:t>
      </w:r>
      <w:r w:rsidR="00EF2AE5">
        <w:rPr>
          <w:lang w:val="en-US"/>
        </w:rPr>
        <w:t>:</w:t>
      </w:r>
      <w:r>
        <w:rPr>
          <w:lang w:val="en-US"/>
        </w:rPr>
        <w:br/>
      </w:r>
      <w:r>
        <w:rPr>
          <w:lang w:val="en-US"/>
        </w:rPr>
        <w:br/>
        <w:t xml:space="preserve">In this example, it is Germanys </w:t>
      </w:r>
      <w:r w:rsidR="00437C79">
        <w:rPr>
          <w:lang w:val="en-US"/>
        </w:rPr>
        <w:t>7</w:t>
      </w:r>
      <w:r w:rsidRPr="00CB4B11">
        <w:rPr>
          <w:vertAlign w:val="superscript"/>
          <w:lang w:val="en-US"/>
        </w:rPr>
        <w:t>th</w:t>
      </w:r>
      <w:r>
        <w:rPr>
          <w:lang w:val="en-US"/>
        </w:rPr>
        <w:t xml:space="preserve"> turn, phase 4 “Non-Combat Move”.</w:t>
      </w:r>
      <w:r>
        <w:rPr>
          <w:lang w:val="en-US"/>
        </w:rPr>
        <w:br/>
      </w:r>
    </w:p>
    <w:p w:rsidR="00B135F1" w:rsidRPr="00B135F1" w:rsidRDefault="008D7424" w:rsidP="00B135F1">
      <w:pPr>
        <w:pStyle w:val="Liststycke"/>
        <w:numPr>
          <w:ilvl w:val="0"/>
          <w:numId w:val="1"/>
        </w:numPr>
        <w:rPr>
          <w:lang w:val="en-US"/>
        </w:rPr>
      </w:pPr>
      <w:r w:rsidRPr="00B135F1">
        <w:rPr>
          <w:lang w:val="en-US"/>
        </w:rPr>
        <w:lastRenderedPageBreak/>
        <w:t>In phase 2 “Combat Move”, keep track of from which territory units are attacking and which territory they are attacking. This will facilitate phase 3 “Combat”, so one knows which fights have been resolve</w:t>
      </w:r>
      <w:r w:rsidR="006D1731" w:rsidRPr="00B135F1">
        <w:rPr>
          <w:lang w:val="en-US"/>
        </w:rPr>
        <w:t>d, and which territories units can retreat to.</w:t>
      </w:r>
      <w:r w:rsidR="006D1731" w:rsidRPr="00B135F1">
        <w:rPr>
          <w:lang w:val="en-US"/>
        </w:rPr>
        <w:br/>
      </w:r>
      <w:r w:rsidR="006D1731" w:rsidRPr="00B135F1">
        <w:rPr>
          <w:lang w:val="en-US"/>
        </w:rPr>
        <w:br/>
      </w:r>
      <w:r w:rsidR="006D1731" w:rsidRPr="00B135F1">
        <w:rPr>
          <w:rFonts w:ascii="MV Boli" w:hAnsi="MV Boli" w:cs="MV Boli"/>
          <w:sz w:val="28"/>
          <w:lang w:val="en-US"/>
        </w:rPr>
        <w:t xml:space="preserve">Manchuria, French Indo-China </w:t>
      </w:r>
      <w:r w:rsidR="006D1731" w:rsidRPr="00B135F1">
        <w:rPr>
          <w:rFonts w:ascii="Times New Roman" w:hAnsi="Times New Roman" w:cs="Times New Roman"/>
          <w:sz w:val="28"/>
          <w:lang w:val="en-US"/>
        </w:rPr>
        <w:t>→</w:t>
      </w:r>
      <w:r w:rsidR="006D1731" w:rsidRPr="00B135F1">
        <w:rPr>
          <w:rFonts w:ascii="MV Boli" w:hAnsi="MV Boli" w:cs="MV Boli"/>
          <w:sz w:val="28"/>
          <w:lang w:val="en-US"/>
        </w:rPr>
        <w:t xml:space="preserve"> China</w:t>
      </w:r>
      <w:r w:rsidR="006D1731" w:rsidRPr="00B135F1">
        <w:rPr>
          <w:rFonts w:ascii="MV Boli" w:hAnsi="MV Boli" w:cs="MV Boli"/>
          <w:sz w:val="28"/>
          <w:lang w:val="en-US"/>
        </w:rPr>
        <w:br/>
        <w:t xml:space="preserve">SZ37 </w:t>
      </w:r>
      <w:r w:rsidR="006D1731" w:rsidRPr="00B135F1">
        <w:rPr>
          <w:rFonts w:ascii="Times New Roman" w:hAnsi="Times New Roman" w:cs="Times New Roman"/>
          <w:sz w:val="28"/>
          <w:lang w:val="en-US"/>
        </w:rPr>
        <w:t>→</w:t>
      </w:r>
      <w:r w:rsidR="006D1731" w:rsidRPr="00B135F1">
        <w:rPr>
          <w:rFonts w:ascii="MV Boli" w:hAnsi="MV Boli" w:cs="MV Boli"/>
          <w:sz w:val="28"/>
          <w:lang w:val="en-US"/>
        </w:rPr>
        <w:t xml:space="preserve"> SZ38</w:t>
      </w:r>
      <w:r w:rsidR="006D1731" w:rsidRPr="00B135F1">
        <w:rPr>
          <w:rFonts w:ascii="MV Boli" w:hAnsi="MV Boli" w:cs="MV Boli"/>
          <w:sz w:val="28"/>
          <w:lang w:val="en-US"/>
        </w:rPr>
        <w:br/>
      </w:r>
      <w:r w:rsidR="006D1731" w:rsidRPr="00B135F1">
        <w:rPr>
          <w:lang w:val="en-US"/>
        </w:rPr>
        <w:br/>
        <w:t xml:space="preserve">In a similar way, </w:t>
      </w:r>
      <w:r w:rsidR="009218DB">
        <w:rPr>
          <w:lang w:val="en-US"/>
        </w:rPr>
        <w:t>you can track planes too</w:t>
      </w:r>
      <w:r w:rsidR="005B6685">
        <w:rPr>
          <w:lang w:val="en-US"/>
        </w:rPr>
        <w:t xml:space="preserve"> (and/or use </w:t>
      </w:r>
      <w:r w:rsidR="005B6685" w:rsidRPr="005B6685">
        <w:rPr>
          <w:i/>
          <w:lang w:val="en-US"/>
        </w:rPr>
        <w:t>Tip II</w:t>
      </w:r>
      <w:r w:rsidR="005B6685">
        <w:rPr>
          <w:lang w:val="en-US"/>
        </w:rPr>
        <w:t>)</w:t>
      </w:r>
      <w:r w:rsidR="006D1731" w:rsidRPr="00B135F1">
        <w:rPr>
          <w:lang w:val="en-US"/>
        </w:rPr>
        <w:t>.</w:t>
      </w:r>
      <w:r w:rsidR="006D1731" w:rsidRPr="00B135F1">
        <w:rPr>
          <w:lang w:val="en-US"/>
        </w:rPr>
        <w:t xml:space="preserve"> It is </w:t>
      </w:r>
      <w:proofErr w:type="gramStart"/>
      <w:r w:rsidR="00CA47D1" w:rsidRPr="00B135F1">
        <w:rPr>
          <w:lang w:val="en-US"/>
        </w:rPr>
        <w:t>sufficient</w:t>
      </w:r>
      <w:proofErr w:type="gramEnd"/>
      <w:r w:rsidR="006D1731" w:rsidRPr="00B135F1">
        <w:rPr>
          <w:lang w:val="en-US"/>
        </w:rPr>
        <w:t xml:space="preserve"> to denote the territory, number of units, unit type (F for fighter, B for bomber) and a symbol (for example </w:t>
      </w:r>
      <w:r w:rsidR="00B135F1">
        <w:rPr>
          <w:noProof/>
        </w:rPr>
        <w:drawing>
          <wp:inline distT="0" distB="0" distL="0" distR="0">
            <wp:extent cx="95082" cy="95574"/>
            <wp:effectExtent l="0" t="0" r="635" b="0"/>
            <wp:docPr id="41" name="Bildobjekt 41" descr="http://www.tabulamundi.com/wp-content/uploads/2018/03/Circled-Cross-and-Rotated-300x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tabulamundi.com/wp-content/uploads/2018/03/Circled-Cross-and-Rotated-300x1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9" t="3031" r="2248" b="3978"/>
                    <a:stretch/>
                  </pic:blipFill>
                  <pic:spPr bwMode="auto">
                    <a:xfrm flipH="1">
                      <a:off x="0" y="0"/>
                      <a:ext cx="114543" cy="1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35F1" w:rsidRPr="00B135F1">
        <w:rPr>
          <w:lang w:val="en-US"/>
        </w:rPr>
        <w:t>) to denote</w:t>
      </w:r>
      <w:r w:rsidR="001C5AB4">
        <w:rPr>
          <w:lang w:val="en-US"/>
        </w:rPr>
        <w:t xml:space="preserve"> strategic</w:t>
      </w:r>
      <w:r w:rsidR="00B135F1" w:rsidRPr="00B135F1">
        <w:rPr>
          <w:lang w:val="en-US"/>
        </w:rPr>
        <w:t xml:space="preserve"> bombing raids.</w:t>
      </w:r>
      <w:r w:rsidR="006D1731" w:rsidRPr="00B135F1">
        <w:rPr>
          <w:sz w:val="28"/>
          <w:lang w:val="en-US"/>
        </w:rPr>
        <w:br/>
      </w:r>
      <w:r w:rsidR="00B135F1" w:rsidRPr="00B135F1">
        <w:rPr>
          <w:lang w:val="en-US"/>
        </w:rPr>
        <w:br/>
      </w:r>
      <w:r w:rsidR="00B135F1" w:rsidRPr="00B135F1">
        <w:rPr>
          <w:rFonts w:ascii="MV Boli" w:hAnsi="MV Boli" w:cs="MV Boli"/>
          <w:sz w:val="28"/>
          <w:lang w:val="en-US"/>
        </w:rPr>
        <w:t>Planes:</w:t>
      </w:r>
    </w:p>
    <w:p w:rsidR="007F3496" w:rsidRDefault="00B135F1" w:rsidP="00B135F1">
      <w:pPr>
        <w:pStyle w:val="Liststycke"/>
        <w:rPr>
          <w:rFonts w:ascii="MV Boli" w:hAnsi="MV Boli" w:cs="MV Boli"/>
          <w:sz w:val="28"/>
          <w:lang w:val="en-US"/>
        </w:rPr>
      </w:pPr>
      <w:r>
        <w:rPr>
          <w:rFonts w:ascii="MV Boli" w:hAnsi="MV Boli" w:cs="MV Boli"/>
          <w:sz w:val="28"/>
          <w:lang w:val="en-US"/>
        </w:rPr>
        <w:t xml:space="preserve">Russia 1B </w:t>
      </w:r>
      <w:r w:rsidR="007F3496">
        <w:rPr>
          <w:noProof/>
        </w:rPr>
        <w:drawing>
          <wp:inline distT="0" distB="0" distL="0" distR="0" wp14:anchorId="60B09D94" wp14:editId="729A1E8A">
            <wp:extent cx="95082" cy="95574"/>
            <wp:effectExtent l="0" t="0" r="635" b="0"/>
            <wp:docPr id="42" name="Bildobjekt 42" descr="http://www.tabulamundi.com/wp-content/uploads/2018/03/Circled-Cross-and-Rotated-300x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tabulamundi.com/wp-content/uploads/2018/03/Circled-Cross-and-Rotated-300x1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9" t="3031" r="2248" b="3978"/>
                    <a:stretch/>
                  </pic:blipFill>
                  <pic:spPr bwMode="auto">
                    <a:xfrm flipH="1">
                      <a:off x="0" y="0"/>
                      <a:ext cx="114543" cy="1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V Boli" w:hAnsi="MV Boli" w:cs="MV Boli"/>
          <w:sz w:val="28"/>
          <w:lang w:val="en-US"/>
        </w:rPr>
        <w:br/>
      </w:r>
      <w:r w:rsidRPr="00B135F1">
        <w:rPr>
          <w:rFonts w:ascii="MV Boli" w:hAnsi="MV Boli" w:cs="MV Boli"/>
          <w:sz w:val="28"/>
          <w:lang w:val="en-US"/>
        </w:rPr>
        <w:t>Buryatia 1B</w:t>
      </w:r>
    </w:p>
    <w:p w:rsidR="006D1731" w:rsidRPr="00B135F1" w:rsidRDefault="007F3496" w:rsidP="00B135F1">
      <w:pPr>
        <w:pStyle w:val="Liststycke"/>
        <w:rPr>
          <w:lang w:val="en-US"/>
        </w:rPr>
      </w:pPr>
      <w:r>
        <w:rPr>
          <w:rFonts w:ascii="MV Boli" w:hAnsi="MV Boli" w:cs="MV Boli"/>
          <w:sz w:val="28"/>
          <w:lang w:val="en-US"/>
        </w:rPr>
        <w:t>China 3F 2B</w:t>
      </w:r>
      <w:r w:rsidR="00B135F1" w:rsidRPr="00B135F1">
        <w:rPr>
          <w:lang w:val="en-US"/>
        </w:rPr>
        <w:br/>
      </w:r>
      <w:r w:rsidR="00CF3FF0">
        <w:rPr>
          <w:lang w:val="en-US"/>
        </w:rPr>
        <w:br/>
      </w:r>
    </w:p>
    <w:p w:rsidR="006D1731" w:rsidRDefault="00D51BF6" w:rsidP="006D1731">
      <w:pPr>
        <w:pStyle w:val="Liststycke"/>
        <w:numPr>
          <w:ilvl w:val="0"/>
          <w:numId w:val="1"/>
        </w:numPr>
        <w:rPr>
          <w:lang w:val="en-US"/>
        </w:rPr>
      </w:pPr>
      <w:r>
        <w:rPr>
          <w:lang w:val="en-US"/>
        </w:rPr>
        <w:t>Players in the opposing team that are not involved in fighting during a turn, can take a well-earned bathroom break and plan their strategies for their own upcoming turn!</w:t>
      </w:r>
      <w:r w:rsidR="00963D53">
        <w:rPr>
          <w:lang w:val="en-US"/>
        </w:rPr>
        <w:br/>
      </w:r>
      <w:r w:rsidR="00CF3FF0">
        <w:rPr>
          <w:lang w:val="en-US"/>
        </w:rPr>
        <w:br/>
      </w:r>
    </w:p>
    <w:p w:rsidR="008B0F27" w:rsidRPr="008B0F27" w:rsidRDefault="00F876F3" w:rsidP="006D1731">
      <w:pPr>
        <w:pStyle w:val="Liststycke"/>
        <w:numPr>
          <w:ilvl w:val="0"/>
          <w:numId w:val="1"/>
        </w:numPr>
        <w:rPr>
          <w:lang w:val="en-US"/>
        </w:rPr>
      </w:pPr>
      <w:r>
        <w:rPr>
          <w:lang w:val="en-US"/>
        </w:rPr>
        <w:t>In phase 2 “Combat Move” place</w:t>
      </w:r>
      <w:r w:rsidR="00963D53">
        <w:rPr>
          <w:lang w:val="en-US"/>
        </w:rPr>
        <w:t xml:space="preserve"> a chip</w:t>
      </w:r>
      <w:r w:rsidR="001A70A6">
        <w:rPr>
          <w:lang w:val="en-US"/>
        </w:rPr>
        <w:t xml:space="preserve"> (</w:t>
      </w:r>
      <w:r w:rsidR="00963D53">
        <w:rPr>
          <w:lang w:val="en-US"/>
        </w:rPr>
        <w:t>for example a white poker</w:t>
      </w:r>
      <w:r>
        <w:rPr>
          <w:lang w:val="en-US"/>
        </w:rPr>
        <w:t xml:space="preserve"> or backgammon </w:t>
      </w:r>
      <w:r w:rsidR="00963D53">
        <w:rPr>
          <w:lang w:val="en-US"/>
        </w:rPr>
        <w:t>chip</w:t>
      </w:r>
      <w:r w:rsidR="001A70A6">
        <w:rPr>
          <w:lang w:val="en-US"/>
        </w:rPr>
        <w:t>)</w:t>
      </w:r>
      <w:r w:rsidR="00963D53">
        <w:rPr>
          <w:lang w:val="en-US"/>
        </w:rPr>
        <w:t xml:space="preserve"> to note areas of combat on the </w:t>
      </w:r>
      <w:r w:rsidR="00CF3FF0">
        <w:rPr>
          <w:lang w:val="en-US"/>
        </w:rPr>
        <w:t xml:space="preserve">game board. This way, resolving combat will be easier, and you can keep track of contested territories at a glance </w:t>
      </w:r>
      <w:r w:rsidR="001A70A6">
        <w:rPr>
          <w:lang w:val="en-US"/>
        </w:rPr>
        <w:t>during this phase and</w:t>
      </w:r>
      <w:r w:rsidR="00CF3FF0">
        <w:rPr>
          <w:lang w:val="en-US"/>
        </w:rPr>
        <w:t xml:space="preserve"> upcoming phases.</w:t>
      </w:r>
      <w:r w:rsidR="008B0F27" w:rsidRPr="008B0F27">
        <w:rPr>
          <w:noProof/>
        </w:rPr>
        <w:t xml:space="preserve"> </w:t>
      </w:r>
    </w:p>
    <w:p w:rsidR="008B0F27" w:rsidRPr="008B0F27" w:rsidRDefault="008B0F27" w:rsidP="008B0F27">
      <w:pPr>
        <w:pStyle w:val="Liststycke"/>
        <w:rPr>
          <w:lang w:val="en-US"/>
        </w:rPr>
      </w:pPr>
    </w:p>
    <w:p w:rsidR="008B0F27" w:rsidRDefault="008B0F27" w:rsidP="008B0F27">
      <w:pPr>
        <w:pStyle w:val="Liststycke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779B275" wp14:editId="52BFF9AF">
            <wp:extent cx="2193438" cy="2642977"/>
            <wp:effectExtent l="0" t="0" r="0" b="5080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983" t="14807" r="40590" b="17871"/>
                    <a:stretch/>
                  </pic:blipFill>
                  <pic:spPr bwMode="auto">
                    <a:xfrm>
                      <a:off x="0" y="0"/>
                      <a:ext cx="2208274" cy="2660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F27" w:rsidRPr="008B0F27" w:rsidRDefault="008B0F27" w:rsidP="008B0F27">
      <w:pPr>
        <w:pStyle w:val="Liststycke"/>
        <w:rPr>
          <w:lang w:val="en-US"/>
        </w:rPr>
      </w:pPr>
    </w:p>
    <w:p w:rsidR="0074604B" w:rsidRPr="0074604B" w:rsidRDefault="004331BF" w:rsidP="004331BF">
      <w:pPr>
        <w:pStyle w:val="Liststycke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t>Create an ”A</w:t>
      </w:r>
      <w:r w:rsidR="00510C82">
        <w:rPr>
          <w:noProof/>
        </w:rPr>
        <w:t>m</w:t>
      </w:r>
      <w:r>
        <w:rPr>
          <w:noProof/>
        </w:rPr>
        <w:t>phibious Assault Strip” and place it above the Combat Strip, to differentiate units attacking via an amphibious assault. Th</w:t>
      </w:r>
      <w:r w:rsidR="00510C82">
        <w:rPr>
          <w:noProof/>
        </w:rPr>
        <w:t>ose</w:t>
      </w:r>
      <w:r>
        <w:rPr>
          <w:noProof/>
        </w:rPr>
        <w:t xml:space="preserve"> units cannot retreat.</w:t>
      </w:r>
      <w:r w:rsidR="0074604B">
        <w:rPr>
          <w:noProof/>
        </w:rPr>
        <w:br/>
      </w:r>
    </w:p>
    <w:p w:rsidR="004331BF" w:rsidRDefault="0074604B" w:rsidP="0074604B">
      <w:pPr>
        <w:pStyle w:val="Liststycke"/>
        <w:rPr>
          <w:lang w:val="en-US"/>
        </w:rPr>
      </w:pPr>
      <w:r>
        <w:rPr>
          <w:noProof/>
        </w:rPr>
        <w:drawing>
          <wp:inline distT="0" distB="0" distL="0" distR="0">
            <wp:extent cx="3861775" cy="1518727"/>
            <wp:effectExtent l="0" t="0" r="5715" b="5715"/>
            <wp:docPr id="44" name="Bildobjekt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4" t="1354" r="3212" b="2548"/>
                    <a:stretch/>
                  </pic:blipFill>
                  <pic:spPr bwMode="auto">
                    <a:xfrm>
                      <a:off x="0" y="0"/>
                      <a:ext cx="3891895" cy="153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31BF">
        <w:rPr>
          <w:noProof/>
        </w:rPr>
        <w:br/>
      </w:r>
    </w:p>
    <w:p w:rsidR="00EF2AE5" w:rsidRPr="004331BF" w:rsidRDefault="00EF2AE5" w:rsidP="0074604B">
      <w:pPr>
        <w:pStyle w:val="Liststycke"/>
        <w:rPr>
          <w:lang w:val="en-US"/>
        </w:rPr>
      </w:pPr>
    </w:p>
    <w:p w:rsidR="00003A53" w:rsidRPr="00003A53" w:rsidRDefault="00EF2AE5" w:rsidP="00003A53">
      <w:pPr>
        <w:pStyle w:val="Liststycke"/>
        <w:numPr>
          <w:ilvl w:val="0"/>
          <w:numId w:val="1"/>
        </w:numPr>
        <w:rPr>
          <w:lang w:val="en-US"/>
        </w:rPr>
      </w:pPr>
      <w:r>
        <w:rPr>
          <w:lang w:val="en-US"/>
        </w:rPr>
        <w:t>Use different colored markers</w:t>
      </w:r>
      <w:r w:rsidR="00106793">
        <w:rPr>
          <w:lang w:val="en-US"/>
        </w:rPr>
        <w:t xml:space="preserve"> (again, poker or backgammon chips)</w:t>
      </w:r>
      <w:r>
        <w:rPr>
          <w:lang w:val="en-US"/>
        </w:rPr>
        <w:t xml:space="preserve"> to represent how many Victory Cities </w:t>
      </w:r>
      <w:r w:rsidR="003343FF">
        <w:rPr>
          <w:lang w:val="en-US"/>
        </w:rPr>
        <w:t xml:space="preserve">the </w:t>
      </w:r>
      <w:r>
        <w:rPr>
          <w:lang w:val="en-US"/>
        </w:rPr>
        <w:t>Axis and</w:t>
      </w:r>
      <w:r w:rsidR="003343FF">
        <w:rPr>
          <w:lang w:val="en-US"/>
        </w:rPr>
        <w:t xml:space="preserve"> the</w:t>
      </w:r>
      <w:bookmarkStart w:id="0" w:name="_GoBack"/>
      <w:bookmarkEnd w:id="0"/>
      <w:r>
        <w:rPr>
          <w:lang w:val="en-US"/>
        </w:rPr>
        <w:t xml:space="preserve"> Allies have, respectively. The IPC counter is perfect for this!</w:t>
      </w:r>
      <w:r w:rsidR="00003A53">
        <w:rPr>
          <w:lang w:val="en-US"/>
        </w:rPr>
        <w:br/>
      </w:r>
      <w:r w:rsidR="00003A53">
        <w:rPr>
          <w:lang w:val="en-US"/>
        </w:rPr>
        <w:br/>
      </w:r>
      <w:r w:rsidR="006A3066">
        <w:rPr>
          <w:noProof/>
        </w:rPr>
        <w:drawing>
          <wp:inline distT="0" distB="0" distL="0" distR="0">
            <wp:extent cx="3896360" cy="874395"/>
            <wp:effectExtent l="0" t="0" r="8890" b="1905"/>
            <wp:docPr id="46" name="Bildobjekt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74B" w:rsidRDefault="0065274B" w:rsidP="0065274B">
      <w:pPr>
        <w:rPr>
          <w:lang w:val="en-US"/>
        </w:rPr>
      </w:pPr>
    </w:p>
    <w:p w:rsidR="009615FD" w:rsidRDefault="009615FD" w:rsidP="0065274B">
      <w:pPr>
        <w:rPr>
          <w:lang w:val="en-US"/>
        </w:rPr>
      </w:pPr>
    </w:p>
    <w:p w:rsidR="009615FD" w:rsidRDefault="0065274B" w:rsidP="00961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lang w:val="en-US"/>
        </w:rPr>
      </w:pPr>
      <w:r>
        <w:rPr>
          <w:lang w:val="en-US"/>
        </w:rPr>
        <w:t>Feel free to distribute and edit</w:t>
      </w:r>
      <w:r w:rsidR="009615FD">
        <w:rPr>
          <w:lang w:val="en-US"/>
        </w:rPr>
        <w:t>/improve</w:t>
      </w:r>
      <w:r>
        <w:rPr>
          <w:lang w:val="en-US"/>
        </w:rPr>
        <w:t xml:space="preserve"> this document in any medium</w:t>
      </w:r>
      <w:r w:rsidR="009615FD">
        <w:rPr>
          <w:lang w:val="en-US"/>
        </w:rPr>
        <w:t>!</w:t>
      </w:r>
    </w:p>
    <w:p w:rsidR="0065274B" w:rsidRDefault="00501664" w:rsidP="00961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lang w:val="en-US"/>
        </w:rPr>
      </w:pPr>
      <w:r>
        <w:rPr>
          <w:lang w:val="en-US"/>
        </w:rPr>
        <w:t>I would be happy if you credited:</w:t>
      </w:r>
    </w:p>
    <w:p w:rsidR="00501664" w:rsidRPr="0065274B" w:rsidRDefault="00501664" w:rsidP="00961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lang w:val="en-US"/>
        </w:rPr>
      </w:pPr>
      <w:r>
        <w:rPr>
          <w:lang w:val="en-US"/>
        </w:rPr>
        <w:t>Andreas K</w:t>
      </w:r>
      <w:r>
        <w:rPr>
          <w:lang w:val="en-US"/>
        </w:rPr>
        <w:br/>
        <w:t>reddit.com/u/Acoped</w:t>
      </w:r>
    </w:p>
    <w:p w:rsidR="00CB4B11" w:rsidRDefault="00CB4B11" w:rsidP="00CB4B11"/>
    <w:p w:rsidR="00CB4B11" w:rsidRPr="00CB4B11" w:rsidRDefault="00CB4B11" w:rsidP="00CB4B11">
      <w:pPr>
        <w:pStyle w:val="Liststycke"/>
      </w:pPr>
    </w:p>
    <w:p w:rsidR="00CB4B11" w:rsidRPr="00CB4B11" w:rsidRDefault="00CB4B11" w:rsidP="00CB4B11">
      <w:pPr>
        <w:pStyle w:val="Liststycke"/>
        <w:rPr>
          <w:lang w:val="en-US"/>
        </w:rPr>
      </w:pPr>
      <w:r>
        <w:rPr>
          <w:lang w:val="en-US"/>
        </w:rPr>
        <w:br/>
      </w:r>
    </w:p>
    <w:p w:rsidR="00CB4B11" w:rsidRPr="00CB4B11" w:rsidRDefault="00CB4B11">
      <w:pPr>
        <w:rPr>
          <w:lang w:val="en-US"/>
        </w:rPr>
      </w:pPr>
    </w:p>
    <w:sectPr w:rsidR="00CB4B11" w:rsidRPr="00CB4B11" w:rsidSect="00CB4B11">
      <w:pgSz w:w="11906" w:h="16838"/>
      <w:pgMar w:top="1440" w:right="2880" w:bottom="1440" w:left="28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26C12"/>
    <w:multiLevelType w:val="hybridMultilevel"/>
    <w:tmpl w:val="7B24B9F0"/>
    <w:lvl w:ilvl="0" w:tplc="041D0013">
      <w:start w:val="1"/>
      <w:numFmt w:val="upperRoman"/>
      <w:lvlText w:val="%1."/>
      <w:lvlJc w:val="righ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B11"/>
    <w:rsid w:val="00003A53"/>
    <w:rsid w:val="0004541B"/>
    <w:rsid w:val="00106793"/>
    <w:rsid w:val="00172DF6"/>
    <w:rsid w:val="001A70A6"/>
    <w:rsid w:val="001C5AB4"/>
    <w:rsid w:val="00213C6A"/>
    <w:rsid w:val="002157CE"/>
    <w:rsid w:val="002C1BC4"/>
    <w:rsid w:val="00324EB7"/>
    <w:rsid w:val="003343FF"/>
    <w:rsid w:val="003A097F"/>
    <w:rsid w:val="004331BF"/>
    <w:rsid w:val="00437C79"/>
    <w:rsid w:val="00477057"/>
    <w:rsid w:val="004D2A70"/>
    <w:rsid w:val="00501664"/>
    <w:rsid w:val="00510C82"/>
    <w:rsid w:val="00524749"/>
    <w:rsid w:val="005B6685"/>
    <w:rsid w:val="005E4D0E"/>
    <w:rsid w:val="005F1FEE"/>
    <w:rsid w:val="0065274B"/>
    <w:rsid w:val="006A3066"/>
    <w:rsid w:val="006D1731"/>
    <w:rsid w:val="00713567"/>
    <w:rsid w:val="0074604B"/>
    <w:rsid w:val="007F3496"/>
    <w:rsid w:val="008B0F27"/>
    <w:rsid w:val="008D7424"/>
    <w:rsid w:val="00901D24"/>
    <w:rsid w:val="00914B8F"/>
    <w:rsid w:val="009218DB"/>
    <w:rsid w:val="009615FD"/>
    <w:rsid w:val="00963D53"/>
    <w:rsid w:val="00AE5DAA"/>
    <w:rsid w:val="00B135F1"/>
    <w:rsid w:val="00CA47D1"/>
    <w:rsid w:val="00CB4B11"/>
    <w:rsid w:val="00CF3FF0"/>
    <w:rsid w:val="00D51BF6"/>
    <w:rsid w:val="00DA42E5"/>
    <w:rsid w:val="00E078A3"/>
    <w:rsid w:val="00EF2AE5"/>
    <w:rsid w:val="00F87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95509"/>
  <w15:chartTrackingRefBased/>
  <w15:docId w15:val="{C0A52EF9-EF7B-4258-8047-20F90693B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Rubrik">
    <w:name w:val="Title"/>
    <w:basedOn w:val="Normal"/>
    <w:next w:val="Normal"/>
    <w:link w:val="RubrikChar"/>
    <w:uiPriority w:val="10"/>
    <w:qFormat/>
    <w:rsid w:val="00CB4B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RubrikChar">
    <w:name w:val="Rubrik Char"/>
    <w:basedOn w:val="Standardstycketeckensnitt"/>
    <w:link w:val="Rubrik"/>
    <w:uiPriority w:val="10"/>
    <w:rsid w:val="00CB4B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stycke">
    <w:name w:val="List Paragraph"/>
    <w:basedOn w:val="Normal"/>
    <w:uiPriority w:val="34"/>
    <w:qFormat/>
    <w:rsid w:val="00CB4B11"/>
    <w:pPr>
      <w:spacing w:line="240" w:lineRule="auto"/>
      <w:ind w:left="720"/>
      <w:contextualSpacing/>
    </w:pPr>
  </w:style>
  <w:style w:type="table" w:styleId="Tabellrutnt">
    <w:name w:val="Table Grid"/>
    <w:basedOn w:val="Normaltabell"/>
    <w:uiPriority w:val="39"/>
    <w:rsid w:val="00CB4B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ngtext">
    <w:name w:val="Balloon Text"/>
    <w:basedOn w:val="Normal"/>
    <w:link w:val="BallongtextChar"/>
    <w:uiPriority w:val="99"/>
    <w:semiHidden/>
    <w:unhideWhenUsed/>
    <w:rsid w:val="008D74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8D7424"/>
    <w:rPr>
      <w:rFonts w:ascii="Segoe UI" w:hAnsi="Segoe UI" w:cs="Segoe UI"/>
      <w:sz w:val="18"/>
      <w:szCs w:val="18"/>
    </w:rPr>
  </w:style>
  <w:style w:type="character" w:styleId="Hyperlnk">
    <w:name w:val="Hyperlink"/>
    <w:basedOn w:val="Standardstycketeckensnitt"/>
    <w:uiPriority w:val="99"/>
    <w:unhideWhenUsed/>
    <w:rsid w:val="008D7424"/>
    <w:rPr>
      <w:color w:val="0563C1" w:themeColor="hyperlink"/>
      <w:u w:val="single"/>
    </w:rPr>
  </w:style>
  <w:style w:type="character" w:styleId="Olstomnmnande">
    <w:name w:val="Unresolved Mention"/>
    <w:basedOn w:val="Standardstycketeckensnitt"/>
    <w:uiPriority w:val="99"/>
    <w:semiHidden/>
    <w:unhideWhenUsed/>
    <w:rsid w:val="008D74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F4D64BA-1E99-43F9-A83F-620D424FE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3</Pages>
  <Words>337</Words>
  <Characters>1789</Characters>
  <Application>Microsoft Office Word</Application>
  <DocSecurity>0</DocSecurity>
  <Lines>14</Lines>
  <Paragraphs>4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Kuoppa</dc:creator>
  <cp:keywords/>
  <dc:description/>
  <cp:lastModifiedBy>Andreas Kuoppa</cp:lastModifiedBy>
  <cp:revision>35</cp:revision>
  <dcterms:created xsi:type="dcterms:W3CDTF">2019-08-19T11:47:00Z</dcterms:created>
  <dcterms:modified xsi:type="dcterms:W3CDTF">2019-08-19T13:32:00Z</dcterms:modified>
</cp:coreProperties>
</file>